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0D46" w14:textId="2191B214" w:rsidR="000C2A20" w:rsidRDefault="00C91AFB" w:rsidP="000C2A20">
      <w:pPr>
        <w:keepNext/>
      </w:pPr>
      <w:r>
        <w:rPr>
          <w:noProof/>
          <w:sz w:val="36"/>
          <w:szCs w:val="36"/>
        </w:rPr>
        <w:drawing>
          <wp:inline distT="0" distB="0" distL="0" distR="0" wp14:anchorId="043CC7E1" wp14:editId="6D69801B">
            <wp:extent cx="2847975" cy="1600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335C0" w14:textId="75A60DC8" w:rsidR="00CD76B8" w:rsidRPr="00C404B5" w:rsidRDefault="008E70C4" w:rsidP="000C2A20">
      <w:pPr>
        <w:pStyle w:val="Legenda"/>
        <w:rPr>
          <w:color w:val="7F7F7F" w:themeColor="text1" w:themeTint="80"/>
          <w:sz w:val="18"/>
          <w:szCs w:val="18"/>
        </w:rPr>
      </w:pPr>
      <w:r w:rsidRPr="00C404B5">
        <w:rPr>
          <w:color w:val="7F7F7F" w:themeColor="text1" w:themeTint="80"/>
          <w:sz w:val="18"/>
          <w:szCs w:val="18"/>
        </w:rPr>
        <w:fldChar w:fldCharType="begin"/>
      </w:r>
      <w:r w:rsidRPr="00C404B5">
        <w:rPr>
          <w:color w:val="7F7F7F" w:themeColor="text1" w:themeTint="80"/>
          <w:sz w:val="18"/>
          <w:szCs w:val="18"/>
        </w:rPr>
        <w:instrText xml:space="preserve"> SEQ Tabela \* ARABIC </w:instrText>
      </w:r>
      <w:r w:rsidRPr="00C404B5">
        <w:rPr>
          <w:color w:val="7F7F7F" w:themeColor="text1" w:themeTint="80"/>
          <w:sz w:val="18"/>
          <w:szCs w:val="18"/>
        </w:rPr>
        <w:fldChar w:fldCharType="separate"/>
      </w:r>
      <w:r w:rsidR="002673B9">
        <w:rPr>
          <w:noProof/>
          <w:color w:val="7F7F7F" w:themeColor="text1" w:themeTint="80"/>
          <w:sz w:val="18"/>
          <w:szCs w:val="18"/>
        </w:rPr>
        <w:t>1</w:t>
      </w:r>
      <w:r w:rsidRPr="00C404B5">
        <w:rPr>
          <w:noProof/>
          <w:color w:val="7F7F7F" w:themeColor="text1" w:themeTint="80"/>
          <w:sz w:val="18"/>
          <w:szCs w:val="18"/>
        </w:rPr>
        <w:fldChar w:fldCharType="end"/>
      </w:r>
      <w:r w:rsidR="000C2A20" w:rsidRPr="00C404B5">
        <w:rPr>
          <w:color w:val="7F7F7F" w:themeColor="text1" w:themeTint="80"/>
          <w:sz w:val="18"/>
          <w:szCs w:val="18"/>
        </w:rPr>
        <w:t xml:space="preserve">. </w:t>
      </w:r>
      <w:r w:rsidR="000C2A20" w:rsidRPr="00B2400A">
        <w:rPr>
          <w:color w:val="7F7F7F" w:themeColor="text1" w:themeTint="80"/>
          <w:sz w:val="18"/>
          <w:szCs w:val="18"/>
        </w:rPr>
        <w:t>źródło: tvnmeteon.tvn24.pl</w:t>
      </w:r>
    </w:p>
    <w:p w14:paraId="4E84AE01" w14:textId="165B12E1" w:rsidR="00C91AFB" w:rsidRPr="00160437" w:rsidRDefault="004A6434" w:rsidP="0078177C">
      <w:pPr>
        <w:rPr>
          <w:b/>
          <w:bCs/>
          <w:sz w:val="28"/>
          <w:szCs w:val="28"/>
        </w:rPr>
      </w:pPr>
      <w:r w:rsidRPr="00160437">
        <w:rPr>
          <w:b/>
          <w:bCs/>
          <w:sz w:val="28"/>
          <w:szCs w:val="28"/>
        </w:rPr>
        <w:t xml:space="preserve">Serdecznie witam drogich </w:t>
      </w:r>
      <w:r w:rsidR="006856F1" w:rsidRPr="00160437">
        <w:rPr>
          <w:b/>
          <w:bCs/>
          <w:sz w:val="28"/>
          <w:szCs w:val="28"/>
        </w:rPr>
        <w:t>Seniorów!</w:t>
      </w:r>
    </w:p>
    <w:p w14:paraId="0A3CF623" w14:textId="3327DCB4" w:rsidR="004A6434" w:rsidRPr="00EA6930" w:rsidRDefault="004A6434" w:rsidP="0078177C">
      <w:pPr>
        <w:jc w:val="both"/>
        <w:rPr>
          <w:sz w:val="24"/>
          <w:szCs w:val="24"/>
        </w:rPr>
      </w:pPr>
      <w:r w:rsidRPr="00EA6930">
        <w:rPr>
          <w:sz w:val="24"/>
          <w:szCs w:val="24"/>
        </w:rPr>
        <w:t>Kącik ten jest redagowany dla was z myślą o tym, aby podzielić się z wami istotnymi informacjami</w:t>
      </w:r>
      <w:r w:rsidR="004C331E" w:rsidRPr="00EA6930">
        <w:rPr>
          <w:sz w:val="24"/>
          <w:szCs w:val="24"/>
        </w:rPr>
        <w:t xml:space="preserve">, ciekawostkami </w:t>
      </w:r>
      <w:r w:rsidRPr="00EA6930">
        <w:rPr>
          <w:sz w:val="24"/>
          <w:szCs w:val="24"/>
        </w:rPr>
        <w:t>i radami dotyczącymi polepszenia jakości życia</w:t>
      </w:r>
      <w:r w:rsidR="004C331E" w:rsidRPr="00EA6930">
        <w:rPr>
          <w:sz w:val="24"/>
          <w:szCs w:val="24"/>
        </w:rPr>
        <w:t>.</w:t>
      </w:r>
      <w:r w:rsidRPr="00EA6930">
        <w:rPr>
          <w:sz w:val="24"/>
          <w:szCs w:val="24"/>
        </w:rPr>
        <w:t xml:space="preserve"> </w:t>
      </w:r>
    </w:p>
    <w:p w14:paraId="7A8C49FE" w14:textId="0D3A9C2C" w:rsidR="00B920B3" w:rsidRPr="00EA6930" w:rsidRDefault="00760D76" w:rsidP="0078177C">
      <w:pPr>
        <w:jc w:val="both"/>
        <w:rPr>
          <w:sz w:val="24"/>
          <w:szCs w:val="24"/>
          <w:u w:val="single"/>
        </w:rPr>
      </w:pPr>
      <w:r w:rsidRPr="00EA6930">
        <w:rPr>
          <w:sz w:val="24"/>
          <w:szCs w:val="24"/>
          <w:u w:val="single"/>
        </w:rPr>
        <w:t xml:space="preserve">Rady na </w:t>
      </w:r>
      <w:r w:rsidR="002F14CA">
        <w:rPr>
          <w:sz w:val="24"/>
          <w:szCs w:val="24"/>
          <w:u w:val="single"/>
        </w:rPr>
        <w:t>sierpień:</w:t>
      </w:r>
    </w:p>
    <w:p w14:paraId="0B3ACB8F" w14:textId="0C182ACD" w:rsidR="00C25DFF" w:rsidRDefault="00393332" w:rsidP="00273819">
      <w:pPr>
        <w:jc w:val="both"/>
        <w:rPr>
          <w:color w:val="4472C4" w:themeColor="accent1"/>
          <w:sz w:val="28"/>
          <w:szCs w:val="28"/>
        </w:rPr>
      </w:pPr>
      <w:r w:rsidRPr="00393332">
        <w:rPr>
          <w:color w:val="4472C4" w:themeColor="accent1"/>
          <w:sz w:val="24"/>
          <w:szCs w:val="24"/>
        </w:rPr>
        <w:t xml:space="preserve"> </w:t>
      </w:r>
      <w:r w:rsidR="00DF6181">
        <w:rPr>
          <w:color w:val="4472C4" w:themeColor="accent1"/>
          <w:sz w:val="28"/>
          <w:szCs w:val="28"/>
        </w:rPr>
        <w:t>Korzystaj z uroków i darów lata, chroń się przed zagrożeniami.</w:t>
      </w:r>
    </w:p>
    <w:p w14:paraId="070D891D" w14:textId="2168B02D" w:rsidR="00972816" w:rsidRDefault="000B5A89" w:rsidP="00835E9A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Serdecznie zapraszam do korzystania ze spacerów i częstego przebywania na świeżym powietrzu. Należy jednak korzystać z kąpieli słonecznych roztropnie, korzystając </w:t>
      </w:r>
      <w:r w:rsidR="00F95EC7">
        <w:rPr>
          <w:color w:val="000000" w:themeColor="text1"/>
          <w:sz w:val="24"/>
          <w:szCs w:val="24"/>
        </w:rPr>
        <w:t xml:space="preserve">z kremów          z dużym filtrem przeciwsłonecznym i osłaniając głowę. Nie są to jedyne zagrożenia przed którymi musimy się chronić. </w:t>
      </w:r>
      <w:r w:rsidR="008B5B0F">
        <w:rPr>
          <w:color w:val="000000" w:themeColor="text1"/>
          <w:sz w:val="24"/>
          <w:szCs w:val="24"/>
        </w:rPr>
        <w:t xml:space="preserve">Uciążliwymi i </w:t>
      </w:r>
      <w:r w:rsidR="00C85A73">
        <w:rPr>
          <w:color w:val="000000" w:themeColor="text1"/>
          <w:sz w:val="24"/>
          <w:szCs w:val="24"/>
        </w:rPr>
        <w:t xml:space="preserve">mogącymi stworzyć poważne </w:t>
      </w:r>
      <w:r w:rsidR="008B5B0F">
        <w:rPr>
          <w:color w:val="000000" w:themeColor="text1"/>
          <w:sz w:val="24"/>
          <w:szCs w:val="24"/>
        </w:rPr>
        <w:t xml:space="preserve">konsekwencje zdrowotne są </w:t>
      </w:r>
      <w:r w:rsidR="009C0B5D">
        <w:rPr>
          <w:color w:val="000000" w:themeColor="text1"/>
          <w:sz w:val="24"/>
          <w:szCs w:val="24"/>
        </w:rPr>
        <w:t xml:space="preserve">pajęczaki i </w:t>
      </w:r>
      <w:r w:rsidR="008B5B0F">
        <w:rPr>
          <w:color w:val="000000" w:themeColor="text1"/>
          <w:sz w:val="24"/>
          <w:szCs w:val="24"/>
        </w:rPr>
        <w:t>owady. Najczęściej atakują nas kleszcze. Możemy się przed nimi bronić osłaniając ciało oraz stosując odstraszające żele i spra</w:t>
      </w:r>
      <w:r w:rsidR="001C56FA">
        <w:rPr>
          <w:color w:val="000000" w:themeColor="text1"/>
          <w:sz w:val="24"/>
          <w:szCs w:val="24"/>
        </w:rPr>
        <w:t>y</w:t>
      </w:r>
      <w:r w:rsidR="008B5B0F">
        <w:rPr>
          <w:color w:val="000000" w:themeColor="text1"/>
          <w:sz w:val="24"/>
          <w:szCs w:val="24"/>
        </w:rPr>
        <w:t>e.</w:t>
      </w:r>
      <w:r w:rsidR="001C56FA">
        <w:rPr>
          <w:color w:val="000000" w:themeColor="text1"/>
          <w:sz w:val="24"/>
          <w:szCs w:val="24"/>
        </w:rPr>
        <w:t xml:space="preserve"> </w:t>
      </w:r>
      <w:r w:rsidR="00BE19E1">
        <w:rPr>
          <w:color w:val="000000" w:themeColor="text1"/>
          <w:sz w:val="24"/>
          <w:szCs w:val="24"/>
        </w:rPr>
        <w:t>Należy pamiętać, żeby przed kąpielą sprawdzić</w:t>
      </w:r>
      <w:r w:rsidR="00C85A73">
        <w:rPr>
          <w:color w:val="000000" w:themeColor="text1"/>
          <w:sz w:val="24"/>
          <w:szCs w:val="24"/>
        </w:rPr>
        <w:t>,</w:t>
      </w:r>
      <w:r w:rsidR="00BE19E1">
        <w:rPr>
          <w:color w:val="000000" w:themeColor="text1"/>
          <w:sz w:val="24"/>
          <w:szCs w:val="24"/>
        </w:rPr>
        <w:t xml:space="preserve"> czy nie mamy na ciele tego groźnego pasoż</w:t>
      </w:r>
      <w:r w:rsidR="00C85A73">
        <w:rPr>
          <w:color w:val="000000" w:themeColor="text1"/>
          <w:sz w:val="24"/>
          <w:szCs w:val="24"/>
        </w:rPr>
        <w:t>yta, jeżeli tak</w:t>
      </w:r>
      <w:r w:rsidR="009C0B5D">
        <w:rPr>
          <w:color w:val="000000" w:themeColor="text1"/>
          <w:sz w:val="24"/>
          <w:szCs w:val="24"/>
        </w:rPr>
        <w:t xml:space="preserve"> to</w:t>
      </w:r>
      <w:r w:rsidR="00C85A73">
        <w:rPr>
          <w:color w:val="000000" w:themeColor="text1"/>
          <w:sz w:val="24"/>
          <w:szCs w:val="24"/>
        </w:rPr>
        <w:t xml:space="preserve"> wyciągamy go</w:t>
      </w:r>
      <w:r w:rsidR="009C0B5D">
        <w:rPr>
          <w:color w:val="000000" w:themeColor="text1"/>
          <w:sz w:val="24"/>
          <w:szCs w:val="24"/>
        </w:rPr>
        <w:t xml:space="preserve"> </w:t>
      </w:r>
      <w:r w:rsidR="00C85A73">
        <w:rPr>
          <w:color w:val="000000" w:themeColor="text1"/>
          <w:sz w:val="24"/>
          <w:szCs w:val="24"/>
        </w:rPr>
        <w:t xml:space="preserve">ruchem okrężnym. </w:t>
      </w:r>
      <w:r w:rsidR="00343EC6">
        <w:rPr>
          <w:color w:val="000000" w:themeColor="text1"/>
          <w:sz w:val="24"/>
          <w:szCs w:val="24"/>
        </w:rPr>
        <w:t>Ucią</w:t>
      </w:r>
      <w:r w:rsidR="00D10C44">
        <w:rPr>
          <w:color w:val="000000" w:themeColor="text1"/>
          <w:sz w:val="24"/>
          <w:szCs w:val="24"/>
        </w:rPr>
        <w:t>żliwe są</w:t>
      </w:r>
      <w:r w:rsidR="009C0B5D">
        <w:rPr>
          <w:color w:val="000000" w:themeColor="text1"/>
          <w:sz w:val="24"/>
          <w:szCs w:val="24"/>
        </w:rPr>
        <w:t xml:space="preserve"> też</w:t>
      </w:r>
      <w:r w:rsidR="00D10C44">
        <w:rPr>
          <w:color w:val="000000" w:themeColor="text1"/>
          <w:sz w:val="24"/>
          <w:szCs w:val="24"/>
        </w:rPr>
        <w:t xml:space="preserve"> komary i meszki przed którymi możemy się bronić różnego rodzajami odstraszaczami, jednak nie są one w pełni skuteczne. </w:t>
      </w:r>
      <w:r w:rsidR="009A4EF5">
        <w:rPr>
          <w:color w:val="000000" w:themeColor="text1"/>
          <w:sz w:val="24"/>
          <w:szCs w:val="24"/>
        </w:rPr>
        <w:t xml:space="preserve">Ukąszone miejsca warto zdezynfekować i posmarować kremami łagodzącymi </w:t>
      </w:r>
      <w:r w:rsidR="002F14CA">
        <w:rPr>
          <w:color w:val="000000" w:themeColor="text1"/>
          <w:sz w:val="24"/>
          <w:szCs w:val="24"/>
        </w:rPr>
        <w:t>swędzenie</w:t>
      </w:r>
      <w:r w:rsidR="009A4EF5">
        <w:rPr>
          <w:color w:val="000000" w:themeColor="text1"/>
          <w:sz w:val="24"/>
          <w:szCs w:val="24"/>
        </w:rPr>
        <w:t>. Można</w:t>
      </w:r>
      <w:r w:rsidR="00020D8A">
        <w:rPr>
          <w:color w:val="000000" w:themeColor="text1"/>
          <w:sz w:val="24"/>
          <w:szCs w:val="24"/>
        </w:rPr>
        <w:t xml:space="preserve"> tez</w:t>
      </w:r>
      <w:r w:rsidR="009A4EF5">
        <w:rPr>
          <w:color w:val="000000" w:themeColor="text1"/>
          <w:sz w:val="24"/>
          <w:szCs w:val="24"/>
        </w:rPr>
        <w:t xml:space="preserve"> użyć </w:t>
      </w:r>
      <w:r w:rsidR="002F14CA">
        <w:rPr>
          <w:color w:val="000000" w:themeColor="text1"/>
          <w:sz w:val="24"/>
          <w:szCs w:val="24"/>
        </w:rPr>
        <w:t>rozcieńczonego</w:t>
      </w:r>
      <w:r w:rsidR="009A4EF5">
        <w:rPr>
          <w:color w:val="000000" w:themeColor="text1"/>
          <w:sz w:val="24"/>
          <w:szCs w:val="24"/>
        </w:rPr>
        <w:t xml:space="preserve"> olejku herbacianego. </w:t>
      </w:r>
      <w:r w:rsidR="00505F14">
        <w:rPr>
          <w:color w:val="000000" w:themeColor="text1"/>
          <w:sz w:val="24"/>
          <w:szCs w:val="24"/>
        </w:rPr>
        <w:t xml:space="preserve">Bardzo bolące są ukoszenia pszczoły czy osy. </w:t>
      </w:r>
      <w:r w:rsidR="00BB7D95">
        <w:rPr>
          <w:color w:val="000000" w:themeColor="text1"/>
          <w:sz w:val="24"/>
          <w:szCs w:val="24"/>
        </w:rPr>
        <w:t xml:space="preserve">                       Po ukąszeniu należy sprawdzić czy owad nie pozostawił żądła, jeżeli tak należy je delikatnie wyciągnąć. Ranę najlepiej obłożyć lodem, cebulą, ogórkiem czy cytryną które zmniejszają obrzęk i ból. </w:t>
      </w:r>
      <w:r w:rsidR="00C5586F">
        <w:rPr>
          <w:color w:val="000000" w:themeColor="text1"/>
          <w:sz w:val="24"/>
          <w:szCs w:val="24"/>
        </w:rPr>
        <w:t>Nie lekceważ swojego stanu zdrowia</w:t>
      </w:r>
      <w:r w:rsidR="0026264E">
        <w:rPr>
          <w:color w:val="000000" w:themeColor="text1"/>
          <w:sz w:val="24"/>
          <w:szCs w:val="24"/>
        </w:rPr>
        <w:t>,</w:t>
      </w:r>
      <w:r w:rsidR="00C5586F">
        <w:rPr>
          <w:color w:val="000000" w:themeColor="text1"/>
          <w:sz w:val="24"/>
          <w:szCs w:val="24"/>
        </w:rPr>
        <w:t xml:space="preserve"> jeżeli po pogryzieniu </w:t>
      </w:r>
      <w:r w:rsidR="0026264E">
        <w:rPr>
          <w:color w:val="000000" w:themeColor="text1"/>
          <w:sz w:val="24"/>
          <w:szCs w:val="24"/>
        </w:rPr>
        <w:t xml:space="preserve">źle się czujesz lub </w:t>
      </w:r>
      <w:r w:rsidR="00C5586F">
        <w:rPr>
          <w:color w:val="000000" w:themeColor="text1"/>
          <w:sz w:val="24"/>
          <w:szCs w:val="24"/>
        </w:rPr>
        <w:t>widzisz niepokoją</w:t>
      </w:r>
      <w:r w:rsidR="0026264E">
        <w:rPr>
          <w:color w:val="000000" w:themeColor="text1"/>
          <w:sz w:val="24"/>
          <w:szCs w:val="24"/>
        </w:rPr>
        <w:t>ce objawy</w:t>
      </w:r>
      <w:r w:rsidR="007F55E7">
        <w:rPr>
          <w:color w:val="000000" w:themeColor="text1"/>
          <w:sz w:val="24"/>
          <w:szCs w:val="24"/>
        </w:rPr>
        <w:t xml:space="preserve"> poukąszeniowe</w:t>
      </w:r>
      <w:r w:rsidR="0026264E">
        <w:rPr>
          <w:color w:val="000000" w:themeColor="text1"/>
          <w:sz w:val="24"/>
          <w:szCs w:val="24"/>
        </w:rPr>
        <w:t xml:space="preserve"> niezwłocznie udaj się do leka</w:t>
      </w:r>
      <w:r w:rsidR="007F55E7">
        <w:rPr>
          <w:color w:val="000000" w:themeColor="text1"/>
          <w:sz w:val="24"/>
          <w:szCs w:val="24"/>
        </w:rPr>
        <w:t>rza!</w:t>
      </w:r>
      <w:r w:rsidR="0026264E">
        <w:rPr>
          <w:color w:val="000000" w:themeColor="text1"/>
          <w:sz w:val="24"/>
          <w:szCs w:val="24"/>
        </w:rPr>
        <w:t xml:space="preserve"> </w:t>
      </w:r>
      <w:r w:rsidR="007F55E7">
        <w:rPr>
          <w:color w:val="000000" w:themeColor="text1"/>
          <w:sz w:val="24"/>
          <w:szCs w:val="24"/>
        </w:rPr>
        <w:t>K</w:t>
      </w:r>
      <w:r w:rsidR="0026264E">
        <w:rPr>
          <w:color w:val="000000" w:themeColor="text1"/>
          <w:sz w:val="24"/>
          <w:szCs w:val="24"/>
        </w:rPr>
        <w:t xml:space="preserve">onsekwencje mogą </w:t>
      </w:r>
      <w:r w:rsidR="004752CB">
        <w:rPr>
          <w:color w:val="000000" w:themeColor="text1"/>
          <w:sz w:val="24"/>
          <w:szCs w:val="24"/>
        </w:rPr>
        <w:t xml:space="preserve">poważnie </w:t>
      </w:r>
      <w:r w:rsidR="0026264E">
        <w:rPr>
          <w:color w:val="000000" w:themeColor="text1"/>
          <w:sz w:val="24"/>
          <w:szCs w:val="24"/>
        </w:rPr>
        <w:t>zagrażać twojemu zdrowiu lub życiu.</w:t>
      </w:r>
    </w:p>
    <w:p w14:paraId="1743609B" w14:textId="32ACC0FE" w:rsidR="00972816" w:rsidRDefault="001B41B3" w:rsidP="00835E9A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1B41B3">
        <w:rPr>
          <w:i/>
          <w:iCs/>
          <w:color w:val="000000" w:themeColor="text1"/>
          <w:sz w:val="24"/>
          <w:szCs w:val="24"/>
        </w:rPr>
        <w:t>Rady Joli</w:t>
      </w:r>
      <w:r w:rsidRPr="001B41B3">
        <w:rPr>
          <w:color w:val="000000" w:themeColor="text1"/>
          <w:sz w:val="24"/>
          <w:szCs w:val="24"/>
        </w:rPr>
        <w:t>: Dostosuj wyżywienie do temperatury otoczenia</w:t>
      </w:r>
      <w:r w:rsidR="000417B0">
        <w:rPr>
          <w:color w:val="000000" w:themeColor="text1"/>
          <w:sz w:val="24"/>
          <w:szCs w:val="24"/>
        </w:rPr>
        <w:t xml:space="preserve">. Latem, gdy jest gorąco </w:t>
      </w:r>
      <w:r w:rsidR="00781FA9">
        <w:rPr>
          <w:color w:val="000000" w:themeColor="text1"/>
          <w:sz w:val="24"/>
          <w:szCs w:val="24"/>
        </w:rPr>
        <w:t xml:space="preserve">spowolnieniu ulega przemiana materii, </w:t>
      </w:r>
      <w:r w:rsidR="00055DDC">
        <w:rPr>
          <w:color w:val="000000" w:themeColor="text1"/>
          <w:sz w:val="24"/>
          <w:szCs w:val="24"/>
        </w:rPr>
        <w:t xml:space="preserve">maleje </w:t>
      </w:r>
      <w:r w:rsidR="00781FA9">
        <w:rPr>
          <w:color w:val="000000" w:themeColor="text1"/>
          <w:sz w:val="24"/>
          <w:szCs w:val="24"/>
        </w:rPr>
        <w:t xml:space="preserve">zapotrzebowanie </w:t>
      </w:r>
      <w:r w:rsidR="004F678D">
        <w:rPr>
          <w:color w:val="000000" w:themeColor="text1"/>
          <w:sz w:val="24"/>
          <w:szCs w:val="24"/>
        </w:rPr>
        <w:t xml:space="preserve">na </w:t>
      </w:r>
      <w:r w:rsidR="00055DDC">
        <w:rPr>
          <w:color w:val="000000" w:themeColor="text1"/>
          <w:sz w:val="24"/>
          <w:szCs w:val="24"/>
        </w:rPr>
        <w:t>kalor</w:t>
      </w:r>
      <w:r w:rsidR="004F678D">
        <w:rPr>
          <w:color w:val="000000" w:themeColor="text1"/>
          <w:sz w:val="24"/>
          <w:szCs w:val="24"/>
        </w:rPr>
        <w:t>ie</w:t>
      </w:r>
      <w:r w:rsidR="00055DDC">
        <w:rPr>
          <w:color w:val="000000" w:themeColor="text1"/>
          <w:sz w:val="24"/>
          <w:szCs w:val="24"/>
        </w:rPr>
        <w:t>.</w:t>
      </w:r>
      <w:r w:rsidR="004F678D">
        <w:rPr>
          <w:color w:val="000000" w:themeColor="text1"/>
          <w:sz w:val="24"/>
          <w:szCs w:val="24"/>
        </w:rPr>
        <w:t xml:space="preserve"> Dlatego należy zmienić nawyki kulinarne. Ograniczyć spożywanie tłustych mięs i węglowodanów, korzystać  w większym stopniu z warzyw i owoców, które o tej porze roku są najbardziej wartościowe, najsmaczniejsze i najtańsze.</w:t>
      </w:r>
      <w:r w:rsidR="007419C8">
        <w:rPr>
          <w:color w:val="000000" w:themeColor="text1"/>
          <w:sz w:val="24"/>
          <w:szCs w:val="24"/>
        </w:rPr>
        <w:t xml:space="preserve"> </w:t>
      </w:r>
      <w:r w:rsidR="005B2DB9">
        <w:rPr>
          <w:color w:val="000000" w:themeColor="text1"/>
          <w:sz w:val="24"/>
          <w:szCs w:val="24"/>
        </w:rPr>
        <w:t xml:space="preserve">Ponieważ intensywnie się pocimy, musimy stale uzupełniać płyny, zalecam </w:t>
      </w:r>
      <w:r w:rsidR="002A2608">
        <w:rPr>
          <w:color w:val="000000" w:themeColor="text1"/>
          <w:sz w:val="24"/>
          <w:szCs w:val="24"/>
        </w:rPr>
        <w:t xml:space="preserve">pić </w:t>
      </w:r>
      <w:r w:rsidR="005B2DB9">
        <w:rPr>
          <w:color w:val="000000" w:themeColor="text1"/>
          <w:sz w:val="24"/>
          <w:szCs w:val="24"/>
        </w:rPr>
        <w:t>wodę niegazowaną i świeżo wyciśnięte soki.</w:t>
      </w:r>
      <w:r w:rsidR="002A2608">
        <w:rPr>
          <w:color w:val="000000" w:themeColor="text1"/>
          <w:sz w:val="24"/>
          <w:szCs w:val="24"/>
        </w:rPr>
        <w:t xml:space="preserve"> </w:t>
      </w:r>
    </w:p>
    <w:p w14:paraId="2874A3AC" w14:textId="3BB1CA15" w:rsidR="001C1DA0" w:rsidRDefault="001C1DA0" w:rsidP="00835E9A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Osoby otyłe powinny za zgodą lekarza przeprowadzić w tym okresie </w:t>
      </w:r>
      <w:r w:rsidR="00A71ED4">
        <w:rPr>
          <w:color w:val="000000" w:themeColor="text1"/>
          <w:sz w:val="24"/>
          <w:szCs w:val="24"/>
        </w:rPr>
        <w:t>dietę warzywną</w:t>
      </w:r>
      <w:r w:rsidR="00796166">
        <w:rPr>
          <w:color w:val="000000" w:themeColor="text1"/>
          <w:sz w:val="24"/>
          <w:szCs w:val="24"/>
        </w:rPr>
        <w:t>, która jest dietą niskokaloryczną.</w:t>
      </w:r>
    </w:p>
    <w:p w14:paraId="287ED360" w14:textId="698F2B41" w:rsidR="00796166" w:rsidRDefault="00796166" w:rsidP="00835E9A">
      <w:pPr>
        <w:spacing w:line="240" w:lineRule="auto"/>
        <w:jc w:val="both"/>
        <w:rPr>
          <w:rStyle w:val="hgkelc"/>
          <w:sz w:val="24"/>
          <w:szCs w:val="24"/>
        </w:rPr>
      </w:pPr>
      <w:r w:rsidRPr="00796166">
        <w:rPr>
          <w:rStyle w:val="hgkelc"/>
          <w:b/>
          <w:bCs/>
          <w:sz w:val="24"/>
          <w:szCs w:val="24"/>
        </w:rPr>
        <w:t>Dieta warzywna</w:t>
      </w:r>
      <w:r w:rsidRPr="00796166">
        <w:rPr>
          <w:rStyle w:val="hgkelc"/>
          <w:sz w:val="24"/>
          <w:szCs w:val="24"/>
        </w:rPr>
        <w:t xml:space="preserve"> polega na spożywaniu dużej ilości warzyw</w:t>
      </w:r>
      <w:r w:rsidR="00D25E0E">
        <w:rPr>
          <w:rStyle w:val="hgkelc"/>
          <w:sz w:val="24"/>
          <w:szCs w:val="24"/>
        </w:rPr>
        <w:t>.</w:t>
      </w:r>
      <w:r w:rsidRPr="00796166">
        <w:rPr>
          <w:rStyle w:val="hgkelc"/>
          <w:sz w:val="24"/>
          <w:szCs w:val="24"/>
        </w:rPr>
        <w:t xml:space="preserve"> </w:t>
      </w:r>
    </w:p>
    <w:p w14:paraId="0E5A5220" w14:textId="44BC7327" w:rsidR="00796166" w:rsidRDefault="006A1A10" w:rsidP="00835E9A">
      <w:pPr>
        <w:spacing w:line="240" w:lineRule="auto"/>
        <w:jc w:val="both"/>
        <w:rPr>
          <w:rStyle w:val="hgkel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9EE9159" wp14:editId="499A09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55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10" y="21469"/>
                <wp:lineTo x="21510" y="0"/>
                <wp:lineTo x="0" y="0"/>
              </wp:wrapPolygon>
            </wp:wrapTight>
            <wp:docPr id="4" name="Obraz 4" descr="Widok Góry Omlet Domowej Roboty Talerzu Świeżymi Pomidorami Brokułami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dok Góry Omlet Domowej Roboty Talerzu Świeżymi Pomidorami Brokułami — Zdjęcie stock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6166" w:rsidRPr="00796166">
        <w:rPr>
          <w:rStyle w:val="hgkelc"/>
          <w:sz w:val="24"/>
          <w:szCs w:val="24"/>
        </w:rPr>
        <w:t xml:space="preserve">Głównym założeniem </w:t>
      </w:r>
      <w:r>
        <w:rPr>
          <w:rStyle w:val="hgkelc"/>
          <w:sz w:val="24"/>
          <w:szCs w:val="24"/>
        </w:rPr>
        <w:t xml:space="preserve">diety </w:t>
      </w:r>
      <w:r w:rsidR="00796166" w:rsidRPr="00796166">
        <w:rPr>
          <w:rStyle w:val="hgkelc"/>
          <w:sz w:val="24"/>
          <w:szCs w:val="24"/>
        </w:rPr>
        <w:t>jest komponowanie posiłków z warzyw – surowych, gotowanych, blanszowanych lub w formie kiszonek. Można z nich przyrządzać surówki, zupy oraz czysto warzywne, duszone potrawy.</w:t>
      </w:r>
    </w:p>
    <w:p w14:paraId="0C9A87B2" w14:textId="3FC419DD" w:rsidR="009910AF" w:rsidRDefault="009910AF" w:rsidP="00835E9A">
      <w:pPr>
        <w:spacing w:line="240" w:lineRule="auto"/>
        <w:jc w:val="both"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>Blanszowanie</w:t>
      </w:r>
      <w:r w:rsidR="00EF0DFC">
        <w:rPr>
          <w:rStyle w:val="hgkelc"/>
          <w:sz w:val="24"/>
          <w:szCs w:val="24"/>
        </w:rPr>
        <w:t xml:space="preserve"> polega na zanurzeniu</w:t>
      </w:r>
      <w:r>
        <w:rPr>
          <w:rStyle w:val="hgkelc"/>
          <w:sz w:val="24"/>
          <w:szCs w:val="24"/>
        </w:rPr>
        <w:t xml:space="preserve"> </w:t>
      </w:r>
      <w:r w:rsidR="00EF0DFC">
        <w:rPr>
          <w:rStyle w:val="hgkelc"/>
          <w:sz w:val="24"/>
          <w:szCs w:val="24"/>
        </w:rPr>
        <w:t xml:space="preserve">warzyw na chwilę w wrzącej wodzie a następnie w zimnej wodzie.     Warto </w:t>
      </w:r>
      <w:r w:rsidR="009943C0">
        <w:rPr>
          <w:rStyle w:val="hgkelc"/>
          <w:sz w:val="24"/>
          <w:szCs w:val="24"/>
        </w:rPr>
        <w:t xml:space="preserve">je </w:t>
      </w:r>
      <w:r w:rsidR="00EF0DFC">
        <w:rPr>
          <w:rStyle w:val="hgkelc"/>
          <w:sz w:val="24"/>
          <w:szCs w:val="24"/>
        </w:rPr>
        <w:t>stosować dla łatwego zdejmowania skórki.</w:t>
      </w:r>
    </w:p>
    <w:p w14:paraId="5D3C06E5" w14:textId="6280A653" w:rsidR="00A058F1" w:rsidRDefault="00A058F1" w:rsidP="00835E9A">
      <w:pPr>
        <w:spacing w:line="240" w:lineRule="auto"/>
        <w:jc w:val="both"/>
        <w:rPr>
          <w:rStyle w:val="hgkelc"/>
          <w:b/>
          <w:bCs/>
          <w:color w:val="7F7F7F" w:themeColor="text1" w:themeTint="80"/>
          <w:sz w:val="18"/>
          <w:szCs w:val="18"/>
        </w:rPr>
      </w:pPr>
      <w:r w:rsidRPr="00F3558F">
        <w:rPr>
          <w:rStyle w:val="hgkelc"/>
          <w:b/>
          <w:bCs/>
          <w:color w:val="7F7F7F" w:themeColor="text1" w:themeTint="80"/>
          <w:sz w:val="18"/>
          <w:szCs w:val="18"/>
        </w:rPr>
        <w:t>2.</w:t>
      </w:r>
      <w:r w:rsidR="00F661BC" w:rsidRPr="00F3558F">
        <w:rPr>
          <w:rStyle w:val="hgkelc"/>
          <w:b/>
          <w:bCs/>
          <w:color w:val="7F7F7F" w:themeColor="text1" w:themeTint="80"/>
          <w:sz w:val="18"/>
          <w:szCs w:val="18"/>
        </w:rPr>
        <w:t xml:space="preserve"> </w:t>
      </w:r>
      <w:r w:rsidRPr="00F3558F">
        <w:rPr>
          <w:rStyle w:val="hgkelc"/>
          <w:b/>
          <w:bCs/>
          <w:color w:val="7F7F7F" w:themeColor="text1" w:themeTint="80"/>
          <w:sz w:val="18"/>
          <w:szCs w:val="18"/>
        </w:rPr>
        <w:t>https://pl.depositphotos.com/stock-photos/warzyw-na-talerzu.html?offset=100&amp;qview=313928832</w:t>
      </w:r>
    </w:p>
    <w:p w14:paraId="7C799B6F" w14:textId="653E461A" w:rsidR="00A510BA" w:rsidRDefault="00081BB5" w:rsidP="00835E9A">
      <w:pPr>
        <w:spacing w:line="240" w:lineRule="auto"/>
        <w:jc w:val="both"/>
        <w:rPr>
          <w:rStyle w:val="hgkelc"/>
          <w:sz w:val="24"/>
          <w:szCs w:val="24"/>
        </w:rPr>
      </w:pPr>
      <w:r w:rsidRPr="00081BB5">
        <w:rPr>
          <w:rStyle w:val="hgkelc"/>
          <w:sz w:val="24"/>
          <w:szCs w:val="24"/>
        </w:rPr>
        <w:t>Warto</w:t>
      </w:r>
      <w:r>
        <w:rPr>
          <w:rStyle w:val="hgkelc"/>
          <w:sz w:val="24"/>
          <w:szCs w:val="24"/>
        </w:rPr>
        <w:t xml:space="preserve"> </w:t>
      </w:r>
      <w:r w:rsidR="009E6AED">
        <w:rPr>
          <w:rStyle w:val="hgkelc"/>
          <w:sz w:val="24"/>
          <w:szCs w:val="24"/>
        </w:rPr>
        <w:t>latem zrobić przetwory z warzyw i owoców oraz suszyć zioła</w:t>
      </w:r>
      <w:r w:rsidR="006C567B">
        <w:rPr>
          <w:rStyle w:val="hgkelc"/>
          <w:sz w:val="24"/>
          <w:szCs w:val="24"/>
        </w:rPr>
        <w:t>, aby darami lata cieszyć się cały rok. Polecam przepis na pyszne korniszony ogórkowe z moje</w:t>
      </w:r>
      <w:r w:rsidR="005F79FF">
        <w:rPr>
          <w:rStyle w:val="hgkelc"/>
          <w:sz w:val="24"/>
          <w:szCs w:val="24"/>
        </w:rPr>
        <w:t>go</w:t>
      </w:r>
      <w:r w:rsidR="006C567B">
        <w:rPr>
          <w:rStyle w:val="hgkelc"/>
          <w:sz w:val="24"/>
          <w:szCs w:val="24"/>
        </w:rPr>
        <w:t xml:space="preserve"> zeszytu przepisów.</w:t>
      </w:r>
    </w:p>
    <w:p w14:paraId="12DE933C" w14:textId="5C2E71AF" w:rsidR="009E6AED" w:rsidRDefault="00AA19D8" w:rsidP="00835E9A">
      <w:pPr>
        <w:spacing w:line="240" w:lineRule="auto"/>
        <w:jc w:val="both"/>
        <w:rPr>
          <w:rStyle w:val="hgkelc"/>
          <w:sz w:val="24"/>
          <w:szCs w:val="24"/>
        </w:rPr>
      </w:pPr>
      <w:r>
        <w:rPr>
          <w:rStyle w:val="hgkelc"/>
          <w:noProof/>
        </w:rPr>
        <w:drawing>
          <wp:anchor distT="0" distB="0" distL="114300" distR="114300" simplePos="0" relativeHeight="251660288" behindDoc="0" locked="0" layoutInCell="1" allowOverlap="1" wp14:anchorId="7D1B36DB" wp14:editId="7CCC238F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428750" cy="1562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567B">
        <w:rPr>
          <w:rStyle w:val="hgkelc"/>
          <w:sz w:val="24"/>
          <w:szCs w:val="24"/>
        </w:rPr>
        <w:t>Ogórki lub cukinie w zalewie musztardowej.</w:t>
      </w:r>
    </w:p>
    <w:p w14:paraId="07600CF9" w14:textId="6CA6F5BE" w:rsidR="00AA19D8" w:rsidRDefault="00555E24" w:rsidP="00555E24">
      <w:pPr>
        <w:spacing w:line="240" w:lineRule="auto"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 xml:space="preserve">Składniki: 2,5 kg ogórków lub cukinii, kilka ząbków czosnku (według upodobania). Ogórki obieramy lub nie obieramy (ja ściągam skórkę, bo twarda). Kroimy lub dajemy całe, ja kroję. </w:t>
      </w:r>
      <w:r w:rsidR="00AA19D8">
        <w:rPr>
          <w:rStyle w:val="hgkelc"/>
          <w:sz w:val="24"/>
          <w:szCs w:val="24"/>
        </w:rPr>
        <w:t>Wkładamy do słojów.</w:t>
      </w:r>
      <w:r>
        <w:rPr>
          <w:rStyle w:val="hgkelc"/>
          <w:sz w:val="24"/>
          <w:szCs w:val="24"/>
        </w:rPr>
        <w:t xml:space="preserve">                                                                      Zalewa: 1 litr wody, 25 dag cukru,2 łyżki soli, 2 łyżki musztardy najlepiej z całymi ziarnami, pół szklanki octu, pieprz do smaku.</w:t>
      </w:r>
    </w:p>
    <w:p w14:paraId="53C8BE6B" w14:textId="7D6C628D" w:rsidR="00555E24" w:rsidRDefault="00AA19D8" w:rsidP="00555E24">
      <w:pPr>
        <w:spacing w:line="240" w:lineRule="auto"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 xml:space="preserve">Sposób przyrządzenia: </w:t>
      </w:r>
      <w:r w:rsidR="00555E24">
        <w:rPr>
          <w:rStyle w:val="hgkelc"/>
          <w:sz w:val="24"/>
          <w:szCs w:val="24"/>
        </w:rPr>
        <w:t xml:space="preserve">  </w:t>
      </w:r>
      <w:r>
        <w:rPr>
          <w:rStyle w:val="hgkelc"/>
          <w:sz w:val="24"/>
          <w:szCs w:val="24"/>
        </w:rPr>
        <w:t>ogórki zalewamy wystudzoną zalewą, pozostawiamy je na 24 godziny, po czym krótko je zagotowujemy,   5 minut od momentu wrzenia</w:t>
      </w:r>
      <w:r w:rsidR="00CF6DEA">
        <w:rPr>
          <w:rStyle w:val="hgkelc"/>
          <w:sz w:val="24"/>
          <w:szCs w:val="24"/>
        </w:rPr>
        <w:t>.</w:t>
      </w:r>
    </w:p>
    <w:p w14:paraId="0365AC22" w14:textId="08DE1D32" w:rsidR="006C567B" w:rsidRPr="00FB581E" w:rsidRDefault="00555E24" w:rsidP="00FB581E">
      <w:pPr>
        <w:spacing w:line="240" w:lineRule="auto"/>
        <w:rPr>
          <w:rStyle w:val="hgkelc"/>
          <w:b/>
          <w:bCs/>
          <w:color w:val="7F7F7F" w:themeColor="text1" w:themeTint="80"/>
          <w:sz w:val="18"/>
          <w:szCs w:val="18"/>
        </w:rPr>
      </w:pPr>
      <w:r>
        <w:rPr>
          <w:rStyle w:val="hgkelc"/>
          <w:sz w:val="24"/>
          <w:szCs w:val="24"/>
        </w:rPr>
        <w:t xml:space="preserve">  </w:t>
      </w:r>
      <w:r w:rsidR="00A24983">
        <w:rPr>
          <w:rStyle w:val="hgkelc"/>
          <w:b/>
          <w:bCs/>
          <w:color w:val="7F7F7F" w:themeColor="text1" w:themeTint="80"/>
          <w:sz w:val="18"/>
          <w:szCs w:val="18"/>
        </w:rPr>
        <w:t xml:space="preserve">3. </w:t>
      </w:r>
      <w:r w:rsidR="00FB581E" w:rsidRPr="00FB581E">
        <w:rPr>
          <w:rStyle w:val="hgkelc"/>
          <w:b/>
          <w:bCs/>
          <w:color w:val="7F7F7F" w:themeColor="text1" w:themeTint="80"/>
          <w:sz w:val="18"/>
          <w:szCs w:val="18"/>
        </w:rPr>
        <w:t>https://kuchnianawzgorzu.pl/ogorki-zalewie-musztardowo-miodowej-przetwory-2014/</w:t>
      </w:r>
    </w:p>
    <w:p w14:paraId="3DC6EA3A" w14:textId="6F42B45E" w:rsidR="008847E3" w:rsidRDefault="002F11FC" w:rsidP="00835E9A">
      <w:pPr>
        <w:spacing w:line="240" w:lineRule="auto"/>
        <w:jc w:val="both"/>
        <w:rPr>
          <w:sz w:val="24"/>
          <w:szCs w:val="24"/>
        </w:rPr>
      </w:pPr>
      <w:r w:rsidRPr="002F11FC">
        <w:rPr>
          <w:i/>
          <w:iCs/>
          <w:sz w:val="24"/>
          <w:szCs w:val="24"/>
        </w:rPr>
        <w:t>Rady Joli</w:t>
      </w:r>
      <w:r>
        <w:rPr>
          <w:sz w:val="24"/>
          <w:szCs w:val="24"/>
        </w:rPr>
        <w:t>:</w:t>
      </w:r>
      <w:r w:rsidR="00FB581E">
        <w:rPr>
          <w:sz w:val="24"/>
          <w:szCs w:val="24"/>
        </w:rPr>
        <w:t xml:space="preserve"> </w:t>
      </w:r>
      <w:r w:rsidR="003C491A">
        <w:rPr>
          <w:sz w:val="24"/>
          <w:szCs w:val="24"/>
        </w:rPr>
        <w:t xml:space="preserve">Zachęcam do noszenia biżuterii bursztynowej. Bursztyn jest pięknym </w:t>
      </w:r>
      <w:r w:rsidR="00211C35">
        <w:rPr>
          <w:sz w:val="24"/>
          <w:szCs w:val="24"/>
        </w:rPr>
        <w:t>kamieniem,</w:t>
      </w:r>
      <w:r w:rsidR="003C491A">
        <w:rPr>
          <w:sz w:val="24"/>
          <w:szCs w:val="24"/>
        </w:rPr>
        <w:t xml:space="preserve"> który kojarzy mi się z słońcem, latem. </w:t>
      </w:r>
      <w:r w:rsidR="00211C35">
        <w:rPr>
          <w:sz w:val="24"/>
          <w:szCs w:val="24"/>
        </w:rPr>
        <w:t>Polecam</w:t>
      </w:r>
      <w:r w:rsidR="003C491A">
        <w:rPr>
          <w:sz w:val="24"/>
          <w:szCs w:val="24"/>
        </w:rPr>
        <w:t xml:space="preserve"> noszeni</w:t>
      </w:r>
      <w:r w:rsidR="00211C35">
        <w:rPr>
          <w:sz w:val="24"/>
          <w:szCs w:val="24"/>
        </w:rPr>
        <w:t>e</w:t>
      </w:r>
      <w:r w:rsidR="003C491A">
        <w:rPr>
          <w:sz w:val="24"/>
          <w:szCs w:val="24"/>
        </w:rPr>
        <w:t xml:space="preserve"> biżuterii </w:t>
      </w:r>
      <w:r w:rsidR="005A2ED1">
        <w:rPr>
          <w:sz w:val="24"/>
          <w:szCs w:val="24"/>
        </w:rPr>
        <w:t xml:space="preserve">z tego kruszca nie tylko dla jego walorów </w:t>
      </w:r>
      <w:r w:rsidR="00211C35">
        <w:rPr>
          <w:sz w:val="24"/>
          <w:szCs w:val="24"/>
        </w:rPr>
        <w:t>ascetycznych</w:t>
      </w:r>
      <w:r w:rsidR="005A2ED1">
        <w:rPr>
          <w:sz w:val="24"/>
          <w:szCs w:val="24"/>
        </w:rPr>
        <w:t xml:space="preserve">, ale </w:t>
      </w:r>
      <w:r w:rsidR="00F229DF">
        <w:rPr>
          <w:sz w:val="24"/>
          <w:szCs w:val="24"/>
        </w:rPr>
        <w:t xml:space="preserve">i </w:t>
      </w:r>
      <w:r w:rsidR="005A2ED1">
        <w:rPr>
          <w:sz w:val="24"/>
          <w:szCs w:val="24"/>
        </w:rPr>
        <w:t xml:space="preserve">dla zdrowia. </w:t>
      </w:r>
    </w:p>
    <w:p w14:paraId="059228E4" w14:textId="63D825E3" w:rsidR="007D7114" w:rsidRDefault="009E6AED" w:rsidP="00F55BBF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467249" wp14:editId="604C58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194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54" y="21360"/>
                <wp:lineTo x="214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t xml:space="preserve">  </w:t>
      </w:r>
      <w:r w:rsidR="007D7114">
        <w:rPr>
          <w:sz w:val="24"/>
          <w:szCs w:val="24"/>
        </w:rPr>
        <w:t>Okazuje się, że bursztyn wykazuje działanie antybakteryjne, przeciwbólowe, uspakajające, wzmacniające</w:t>
      </w:r>
      <w:r w:rsidR="00F55BBF">
        <w:rPr>
          <w:sz w:val="24"/>
          <w:szCs w:val="24"/>
        </w:rPr>
        <w:t xml:space="preserve"> </w:t>
      </w:r>
      <w:r w:rsidR="007D7114">
        <w:rPr>
          <w:sz w:val="24"/>
          <w:szCs w:val="24"/>
        </w:rPr>
        <w:t>i przeciwstarzeniowe.                          To ostatnie za sprawą zawartego w bursztynie kwasu bursztynowego, który jest naturalnym przeciwutleniaczem. Osoby nielubiące błyskotek mogą korzystać w kremów czy nalewek</w:t>
      </w:r>
      <w:r w:rsidR="00F55BBF">
        <w:rPr>
          <w:sz w:val="24"/>
          <w:szCs w:val="24"/>
        </w:rPr>
        <w:t xml:space="preserve"> zawierających sproszkowany kamień.</w:t>
      </w:r>
    </w:p>
    <w:p w14:paraId="7570B7D9" w14:textId="76326315" w:rsidR="009E6AED" w:rsidRDefault="009E6AED" w:rsidP="00835E9A">
      <w:pPr>
        <w:spacing w:line="240" w:lineRule="auto"/>
        <w:jc w:val="both"/>
        <w:rPr>
          <w:sz w:val="24"/>
          <w:szCs w:val="24"/>
        </w:rPr>
      </w:pPr>
    </w:p>
    <w:p w14:paraId="061012DF" w14:textId="134C87E5" w:rsidR="00F55BBF" w:rsidRDefault="00A24983" w:rsidP="00835E9A">
      <w:pPr>
        <w:spacing w:line="240" w:lineRule="auto"/>
        <w:jc w:val="both"/>
        <w:rPr>
          <w:b/>
          <w:bCs/>
          <w:color w:val="7F7F7F" w:themeColor="text1" w:themeTint="80"/>
          <w:sz w:val="18"/>
          <w:szCs w:val="18"/>
        </w:rPr>
      </w:pPr>
      <w:r>
        <w:rPr>
          <w:b/>
          <w:bCs/>
          <w:color w:val="7F7F7F" w:themeColor="text1" w:themeTint="80"/>
          <w:sz w:val="18"/>
          <w:szCs w:val="18"/>
        </w:rPr>
        <w:t>4</w:t>
      </w:r>
      <w:r w:rsidR="0011359E" w:rsidRPr="0011359E">
        <w:rPr>
          <w:b/>
          <w:bCs/>
          <w:color w:val="7F7F7F" w:themeColor="text1" w:themeTint="80"/>
          <w:sz w:val="18"/>
          <w:szCs w:val="18"/>
        </w:rPr>
        <w:t>. https://ambergrand.pl/74801-naszyjnik-bursztyn-baltycki-korale-p-1196.html</w:t>
      </w:r>
    </w:p>
    <w:p w14:paraId="307D9C92" w14:textId="77777777" w:rsidR="006B2F63" w:rsidRDefault="006B2F63" w:rsidP="006B2F63">
      <w:pPr>
        <w:spacing w:line="240" w:lineRule="auto"/>
        <w:jc w:val="both"/>
        <w:rPr>
          <w:sz w:val="24"/>
          <w:szCs w:val="24"/>
        </w:rPr>
      </w:pPr>
    </w:p>
    <w:p w14:paraId="0C6F0952" w14:textId="0843EA3B" w:rsidR="006B2F63" w:rsidRDefault="006B2F63" w:rsidP="006B2F63">
      <w:pPr>
        <w:spacing w:line="240" w:lineRule="auto"/>
        <w:jc w:val="both"/>
        <w:rPr>
          <w:sz w:val="24"/>
          <w:szCs w:val="24"/>
        </w:rPr>
      </w:pPr>
      <w:r w:rsidRPr="000D7F68">
        <w:rPr>
          <w:sz w:val="24"/>
          <w:szCs w:val="24"/>
        </w:rPr>
        <w:t>Dziękuję</w:t>
      </w:r>
      <w:r>
        <w:rPr>
          <w:sz w:val="24"/>
          <w:szCs w:val="24"/>
        </w:rPr>
        <w:t xml:space="preserve"> czytelnikom</w:t>
      </w:r>
      <w:r w:rsidRPr="000D7F68">
        <w:rPr>
          <w:sz w:val="24"/>
          <w:szCs w:val="24"/>
        </w:rPr>
        <w:t xml:space="preserve"> za przeczytanie artykułu, zachęcam do skorzystania z porad. </w:t>
      </w:r>
      <w:r>
        <w:rPr>
          <w:sz w:val="24"/>
          <w:szCs w:val="24"/>
        </w:rPr>
        <w:t xml:space="preserve">                    </w:t>
      </w:r>
      <w:r w:rsidRPr="000D7F68">
        <w:rPr>
          <w:sz w:val="24"/>
          <w:szCs w:val="24"/>
        </w:rPr>
        <w:t>Życzę zdrowia i przeżycia wielu radosnych chwil</w:t>
      </w:r>
      <w:r>
        <w:rPr>
          <w:sz w:val="24"/>
          <w:szCs w:val="24"/>
        </w:rPr>
        <w:t xml:space="preserve">. </w:t>
      </w:r>
    </w:p>
    <w:p w14:paraId="1AC55539" w14:textId="77777777" w:rsidR="006B2F63" w:rsidRPr="008B46B1" w:rsidRDefault="006B2F63" w:rsidP="006B2F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Jolanta Pszczółka</w:t>
      </w:r>
    </w:p>
    <w:p w14:paraId="20096F90" w14:textId="77777777" w:rsidR="006B2F63" w:rsidRPr="0011359E" w:rsidRDefault="006B2F63" w:rsidP="00835E9A">
      <w:pPr>
        <w:spacing w:line="240" w:lineRule="auto"/>
        <w:jc w:val="both"/>
        <w:rPr>
          <w:b/>
          <w:bCs/>
          <w:color w:val="7F7F7F" w:themeColor="text1" w:themeTint="80"/>
          <w:sz w:val="18"/>
          <w:szCs w:val="18"/>
        </w:rPr>
      </w:pPr>
    </w:p>
    <w:sectPr w:rsidR="006B2F63" w:rsidRPr="00113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B830" w14:textId="77777777" w:rsidR="00A8122A" w:rsidRDefault="00A8122A" w:rsidP="00C91AFB">
      <w:pPr>
        <w:spacing w:after="0" w:line="240" w:lineRule="auto"/>
      </w:pPr>
      <w:r>
        <w:separator/>
      </w:r>
    </w:p>
  </w:endnote>
  <w:endnote w:type="continuationSeparator" w:id="0">
    <w:p w14:paraId="64398A10" w14:textId="77777777" w:rsidR="00A8122A" w:rsidRDefault="00A8122A" w:rsidP="00C9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CFD1" w14:textId="77777777" w:rsidR="004733E3" w:rsidRDefault="004733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CE4A" w14:textId="77777777" w:rsidR="004733E3" w:rsidRDefault="004733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A2B9" w14:textId="77777777" w:rsidR="004733E3" w:rsidRDefault="0047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9C7C" w14:textId="77777777" w:rsidR="00A8122A" w:rsidRDefault="00A8122A" w:rsidP="00C91AFB">
      <w:pPr>
        <w:spacing w:after="0" w:line="240" w:lineRule="auto"/>
      </w:pPr>
      <w:r>
        <w:separator/>
      </w:r>
    </w:p>
  </w:footnote>
  <w:footnote w:type="continuationSeparator" w:id="0">
    <w:p w14:paraId="5908DC41" w14:textId="77777777" w:rsidR="00A8122A" w:rsidRDefault="00A8122A" w:rsidP="00C9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86FB" w14:textId="77777777" w:rsidR="004733E3" w:rsidRDefault="004733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ED2B" w14:textId="77777777" w:rsidR="00A25C17" w:rsidRPr="00880EBA" w:rsidRDefault="00A25C17" w:rsidP="00A25C17">
    <w:pPr>
      <w:pStyle w:val="Nagwek"/>
      <w:rPr>
        <w:sz w:val="28"/>
        <w:szCs w:val="28"/>
      </w:rPr>
    </w:pPr>
    <w:r w:rsidRPr="00880EBA">
      <w:rPr>
        <w:sz w:val="28"/>
        <w:szCs w:val="28"/>
      </w:rPr>
      <w:t>Herbatka u Joli</w:t>
    </w:r>
  </w:p>
  <w:p w14:paraId="6D725597" w14:textId="45449988" w:rsidR="00971391" w:rsidRPr="00971391" w:rsidRDefault="00971391">
    <w:pPr>
      <w:pStyle w:val="Nagwek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B915" w14:textId="77777777" w:rsidR="004733E3" w:rsidRDefault="00473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434"/>
    <w:multiLevelType w:val="hybridMultilevel"/>
    <w:tmpl w:val="F2C89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17F"/>
    <w:multiLevelType w:val="hybridMultilevel"/>
    <w:tmpl w:val="E268461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09D3E0C"/>
    <w:multiLevelType w:val="hybridMultilevel"/>
    <w:tmpl w:val="D67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03B4"/>
    <w:multiLevelType w:val="hybridMultilevel"/>
    <w:tmpl w:val="76A0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45"/>
    <w:rsid w:val="000043A5"/>
    <w:rsid w:val="00013AA9"/>
    <w:rsid w:val="00020D8A"/>
    <w:rsid w:val="00022EB1"/>
    <w:rsid w:val="0002610C"/>
    <w:rsid w:val="000379E4"/>
    <w:rsid w:val="000417B0"/>
    <w:rsid w:val="000533E7"/>
    <w:rsid w:val="00055DDC"/>
    <w:rsid w:val="00064EB5"/>
    <w:rsid w:val="00067CC5"/>
    <w:rsid w:val="00081BB5"/>
    <w:rsid w:val="000846FB"/>
    <w:rsid w:val="00090FDD"/>
    <w:rsid w:val="00095B2F"/>
    <w:rsid w:val="000A6D24"/>
    <w:rsid w:val="000B1BA7"/>
    <w:rsid w:val="000B5A89"/>
    <w:rsid w:val="000C2A20"/>
    <w:rsid w:val="000C3E6E"/>
    <w:rsid w:val="000D5764"/>
    <w:rsid w:val="000E4992"/>
    <w:rsid w:val="000F157F"/>
    <w:rsid w:val="000F64B1"/>
    <w:rsid w:val="000F7FC2"/>
    <w:rsid w:val="0011359E"/>
    <w:rsid w:val="00116245"/>
    <w:rsid w:val="00125AD0"/>
    <w:rsid w:val="00132874"/>
    <w:rsid w:val="00134893"/>
    <w:rsid w:val="001406F6"/>
    <w:rsid w:val="00140741"/>
    <w:rsid w:val="00146761"/>
    <w:rsid w:val="00146D1B"/>
    <w:rsid w:val="00152F7D"/>
    <w:rsid w:val="00156701"/>
    <w:rsid w:val="00160437"/>
    <w:rsid w:val="001632BE"/>
    <w:rsid w:val="001632C0"/>
    <w:rsid w:val="0017323A"/>
    <w:rsid w:val="00174FDE"/>
    <w:rsid w:val="00175CCB"/>
    <w:rsid w:val="00180DB0"/>
    <w:rsid w:val="001829CC"/>
    <w:rsid w:val="00184A04"/>
    <w:rsid w:val="0019013C"/>
    <w:rsid w:val="00191322"/>
    <w:rsid w:val="0019176C"/>
    <w:rsid w:val="00195CA9"/>
    <w:rsid w:val="001B41B3"/>
    <w:rsid w:val="001C1DA0"/>
    <w:rsid w:val="001C3346"/>
    <w:rsid w:val="001C56FA"/>
    <w:rsid w:val="001C64A3"/>
    <w:rsid w:val="001D02DB"/>
    <w:rsid w:val="001D6C9D"/>
    <w:rsid w:val="001E1627"/>
    <w:rsid w:val="00200BAD"/>
    <w:rsid w:val="002038F1"/>
    <w:rsid w:val="0020451F"/>
    <w:rsid w:val="002115E4"/>
    <w:rsid w:val="00211C35"/>
    <w:rsid w:val="00213509"/>
    <w:rsid w:val="00214B56"/>
    <w:rsid w:val="00216341"/>
    <w:rsid w:val="00217BA1"/>
    <w:rsid w:val="00226977"/>
    <w:rsid w:val="00232D77"/>
    <w:rsid w:val="0024611B"/>
    <w:rsid w:val="0026264E"/>
    <w:rsid w:val="00264170"/>
    <w:rsid w:val="002673B9"/>
    <w:rsid w:val="00270C35"/>
    <w:rsid w:val="00273819"/>
    <w:rsid w:val="002803B2"/>
    <w:rsid w:val="002856EC"/>
    <w:rsid w:val="002A2608"/>
    <w:rsid w:val="002B1BC9"/>
    <w:rsid w:val="002B4F4A"/>
    <w:rsid w:val="002C0B65"/>
    <w:rsid w:val="002D2FD6"/>
    <w:rsid w:val="002D346E"/>
    <w:rsid w:val="002F11FC"/>
    <w:rsid w:val="002F14CA"/>
    <w:rsid w:val="002F66B8"/>
    <w:rsid w:val="00306535"/>
    <w:rsid w:val="003202F9"/>
    <w:rsid w:val="003270A0"/>
    <w:rsid w:val="00327AAF"/>
    <w:rsid w:val="0034064A"/>
    <w:rsid w:val="00343EC6"/>
    <w:rsid w:val="00345851"/>
    <w:rsid w:val="003530A2"/>
    <w:rsid w:val="0035467D"/>
    <w:rsid w:val="00355868"/>
    <w:rsid w:val="00362D50"/>
    <w:rsid w:val="003735E6"/>
    <w:rsid w:val="00373E43"/>
    <w:rsid w:val="00393332"/>
    <w:rsid w:val="0039556D"/>
    <w:rsid w:val="003A15B7"/>
    <w:rsid w:val="003A5886"/>
    <w:rsid w:val="003C09D9"/>
    <w:rsid w:val="003C491A"/>
    <w:rsid w:val="003D4318"/>
    <w:rsid w:val="003E6A20"/>
    <w:rsid w:val="003F4D19"/>
    <w:rsid w:val="0040654B"/>
    <w:rsid w:val="004100C3"/>
    <w:rsid w:val="00424D16"/>
    <w:rsid w:val="004276FD"/>
    <w:rsid w:val="0043164C"/>
    <w:rsid w:val="004324EC"/>
    <w:rsid w:val="00435D24"/>
    <w:rsid w:val="00436345"/>
    <w:rsid w:val="00450DD9"/>
    <w:rsid w:val="00453B41"/>
    <w:rsid w:val="00457AF2"/>
    <w:rsid w:val="004601D7"/>
    <w:rsid w:val="00470386"/>
    <w:rsid w:val="004733E3"/>
    <w:rsid w:val="004752CB"/>
    <w:rsid w:val="00477215"/>
    <w:rsid w:val="004809DB"/>
    <w:rsid w:val="00492AB5"/>
    <w:rsid w:val="004A5E96"/>
    <w:rsid w:val="004A6434"/>
    <w:rsid w:val="004A6B7C"/>
    <w:rsid w:val="004C0B18"/>
    <w:rsid w:val="004C331E"/>
    <w:rsid w:val="004D15C0"/>
    <w:rsid w:val="004E03B8"/>
    <w:rsid w:val="004E145F"/>
    <w:rsid w:val="004F06AE"/>
    <w:rsid w:val="004F0BFA"/>
    <w:rsid w:val="004F678D"/>
    <w:rsid w:val="00505F14"/>
    <w:rsid w:val="00531DD6"/>
    <w:rsid w:val="00537018"/>
    <w:rsid w:val="00546B2D"/>
    <w:rsid w:val="00555E24"/>
    <w:rsid w:val="0056260C"/>
    <w:rsid w:val="005665AC"/>
    <w:rsid w:val="00570188"/>
    <w:rsid w:val="00572A13"/>
    <w:rsid w:val="0057425F"/>
    <w:rsid w:val="00576903"/>
    <w:rsid w:val="0058370D"/>
    <w:rsid w:val="00583C0D"/>
    <w:rsid w:val="005A2C1E"/>
    <w:rsid w:val="005A2ED1"/>
    <w:rsid w:val="005A429A"/>
    <w:rsid w:val="005A6CC3"/>
    <w:rsid w:val="005B2DB9"/>
    <w:rsid w:val="005B3857"/>
    <w:rsid w:val="005C6B11"/>
    <w:rsid w:val="005E18E0"/>
    <w:rsid w:val="005E5A6D"/>
    <w:rsid w:val="005F6285"/>
    <w:rsid w:val="005F79FF"/>
    <w:rsid w:val="006053A8"/>
    <w:rsid w:val="00605612"/>
    <w:rsid w:val="0060593E"/>
    <w:rsid w:val="00621869"/>
    <w:rsid w:val="0063466B"/>
    <w:rsid w:val="006419A2"/>
    <w:rsid w:val="0064344E"/>
    <w:rsid w:val="00643604"/>
    <w:rsid w:val="006457B9"/>
    <w:rsid w:val="00660C81"/>
    <w:rsid w:val="00662A24"/>
    <w:rsid w:val="00684990"/>
    <w:rsid w:val="006856F1"/>
    <w:rsid w:val="00697017"/>
    <w:rsid w:val="006A1A10"/>
    <w:rsid w:val="006A1F0E"/>
    <w:rsid w:val="006A76E0"/>
    <w:rsid w:val="006A7EA2"/>
    <w:rsid w:val="006B100A"/>
    <w:rsid w:val="006B1C36"/>
    <w:rsid w:val="006B2F63"/>
    <w:rsid w:val="006C567B"/>
    <w:rsid w:val="006D3577"/>
    <w:rsid w:val="006D458E"/>
    <w:rsid w:val="006E6377"/>
    <w:rsid w:val="006F5564"/>
    <w:rsid w:val="007015D9"/>
    <w:rsid w:val="00704B47"/>
    <w:rsid w:val="00711E91"/>
    <w:rsid w:val="007335F7"/>
    <w:rsid w:val="007419C8"/>
    <w:rsid w:val="00751D21"/>
    <w:rsid w:val="00756EB4"/>
    <w:rsid w:val="007601DC"/>
    <w:rsid w:val="00760D76"/>
    <w:rsid w:val="00766363"/>
    <w:rsid w:val="0078064E"/>
    <w:rsid w:val="0078177C"/>
    <w:rsid w:val="00781FA9"/>
    <w:rsid w:val="00783F66"/>
    <w:rsid w:val="007873CD"/>
    <w:rsid w:val="00796166"/>
    <w:rsid w:val="00797EA9"/>
    <w:rsid w:val="007A2F20"/>
    <w:rsid w:val="007B1661"/>
    <w:rsid w:val="007B4509"/>
    <w:rsid w:val="007C02B7"/>
    <w:rsid w:val="007C066E"/>
    <w:rsid w:val="007C0B6B"/>
    <w:rsid w:val="007C2091"/>
    <w:rsid w:val="007D0830"/>
    <w:rsid w:val="007D7114"/>
    <w:rsid w:val="007F0C55"/>
    <w:rsid w:val="007F55E7"/>
    <w:rsid w:val="0080131C"/>
    <w:rsid w:val="008075F3"/>
    <w:rsid w:val="0083415E"/>
    <w:rsid w:val="00835E9A"/>
    <w:rsid w:val="00842A68"/>
    <w:rsid w:val="00846604"/>
    <w:rsid w:val="00847BFA"/>
    <w:rsid w:val="00871EF3"/>
    <w:rsid w:val="00873C95"/>
    <w:rsid w:val="00880EBA"/>
    <w:rsid w:val="008847E3"/>
    <w:rsid w:val="0089100A"/>
    <w:rsid w:val="00895624"/>
    <w:rsid w:val="00895DC2"/>
    <w:rsid w:val="008962A9"/>
    <w:rsid w:val="00896365"/>
    <w:rsid w:val="008A132E"/>
    <w:rsid w:val="008B5B0F"/>
    <w:rsid w:val="008B65C1"/>
    <w:rsid w:val="008B7C2E"/>
    <w:rsid w:val="008C038E"/>
    <w:rsid w:val="008C3AA9"/>
    <w:rsid w:val="008D7BFA"/>
    <w:rsid w:val="008E70C4"/>
    <w:rsid w:val="008F02A0"/>
    <w:rsid w:val="008F1EE5"/>
    <w:rsid w:val="00904584"/>
    <w:rsid w:val="009158CB"/>
    <w:rsid w:val="00915F2C"/>
    <w:rsid w:val="00915FF1"/>
    <w:rsid w:val="0091640A"/>
    <w:rsid w:val="00927923"/>
    <w:rsid w:val="009469F7"/>
    <w:rsid w:val="0097052F"/>
    <w:rsid w:val="0097074E"/>
    <w:rsid w:val="00971163"/>
    <w:rsid w:val="00971391"/>
    <w:rsid w:val="00972816"/>
    <w:rsid w:val="009733C3"/>
    <w:rsid w:val="00986845"/>
    <w:rsid w:val="009910AF"/>
    <w:rsid w:val="009943C0"/>
    <w:rsid w:val="00997223"/>
    <w:rsid w:val="009A4EF5"/>
    <w:rsid w:val="009B3D1B"/>
    <w:rsid w:val="009B7C4C"/>
    <w:rsid w:val="009C0B5D"/>
    <w:rsid w:val="009C2E40"/>
    <w:rsid w:val="009D0385"/>
    <w:rsid w:val="009D78E8"/>
    <w:rsid w:val="009E6AED"/>
    <w:rsid w:val="00A02EDB"/>
    <w:rsid w:val="00A04681"/>
    <w:rsid w:val="00A058F1"/>
    <w:rsid w:val="00A12975"/>
    <w:rsid w:val="00A15BE6"/>
    <w:rsid w:val="00A20EA6"/>
    <w:rsid w:val="00A21CC6"/>
    <w:rsid w:val="00A24983"/>
    <w:rsid w:val="00A25C17"/>
    <w:rsid w:val="00A4193A"/>
    <w:rsid w:val="00A441A3"/>
    <w:rsid w:val="00A45E6D"/>
    <w:rsid w:val="00A510BA"/>
    <w:rsid w:val="00A515E0"/>
    <w:rsid w:val="00A5190A"/>
    <w:rsid w:val="00A5524F"/>
    <w:rsid w:val="00A55DD4"/>
    <w:rsid w:val="00A60093"/>
    <w:rsid w:val="00A6082F"/>
    <w:rsid w:val="00A6348F"/>
    <w:rsid w:val="00A655EB"/>
    <w:rsid w:val="00A71ED4"/>
    <w:rsid w:val="00A72C2B"/>
    <w:rsid w:val="00A72FF6"/>
    <w:rsid w:val="00A8122A"/>
    <w:rsid w:val="00A85501"/>
    <w:rsid w:val="00A931B4"/>
    <w:rsid w:val="00AA19D8"/>
    <w:rsid w:val="00AA219E"/>
    <w:rsid w:val="00AA2F83"/>
    <w:rsid w:val="00AB0DB9"/>
    <w:rsid w:val="00AB5FE8"/>
    <w:rsid w:val="00AB68FC"/>
    <w:rsid w:val="00AD526D"/>
    <w:rsid w:val="00AD72EC"/>
    <w:rsid w:val="00AF1BC5"/>
    <w:rsid w:val="00AF3C92"/>
    <w:rsid w:val="00AF4233"/>
    <w:rsid w:val="00AF7764"/>
    <w:rsid w:val="00B01BDB"/>
    <w:rsid w:val="00B0390D"/>
    <w:rsid w:val="00B11621"/>
    <w:rsid w:val="00B12FEF"/>
    <w:rsid w:val="00B14165"/>
    <w:rsid w:val="00B1650C"/>
    <w:rsid w:val="00B2400A"/>
    <w:rsid w:val="00B266FA"/>
    <w:rsid w:val="00B551B9"/>
    <w:rsid w:val="00B66495"/>
    <w:rsid w:val="00B80B5C"/>
    <w:rsid w:val="00B82388"/>
    <w:rsid w:val="00B8790B"/>
    <w:rsid w:val="00B920B3"/>
    <w:rsid w:val="00B94ACA"/>
    <w:rsid w:val="00BB76A3"/>
    <w:rsid w:val="00BB7D95"/>
    <w:rsid w:val="00BC2A13"/>
    <w:rsid w:val="00BC4FA1"/>
    <w:rsid w:val="00BD43F5"/>
    <w:rsid w:val="00BD4D5B"/>
    <w:rsid w:val="00BE19E1"/>
    <w:rsid w:val="00C02A9E"/>
    <w:rsid w:val="00C06C27"/>
    <w:rsid w:val="00C117CE"/>
    <w:rsid w:val="00C25DFF"/>
    <w:rsid w:val="00C33526"/>
    <w:rsid w:val="00C341E4"/>
    <w:rsid w:val="00C404B5"/>
    <w:rsid w:val="00C40ACB"/>
    <w:rsid w:val="00C50E3F"/>
    <w:rsid w:val="00C52104"/>
    <w:rsid w:val="00C52BB9"/>
    <w:rsid w:val="00C5421D"/>
    <w:rsid w:val="00C54CBA"/>
    <w:rsid w:val="00C5586F"/>
    <w:rsid w:val="00C55EEF"/>
    <w:rsid w:val="00C70B54"/>
    <w:rsid w:val="00C73AC1"/>
    <w:rsid w:val="00C81695"/>
    <w:rsid w:val="00C817C1"/>
    <w:rsid w:val="00C818F2"/>
    <w:rsid w:val="00C82341"/>
    <w:rsid w:val="00C83B2F"/>
    <w:rsid w:val="00C85A73"/>
    <w:rsid w:val="00C85EDB"/>
    <w:rsid w:val="00C90C93"/>
    <w:rsid w:val="00C91AFB"/>
    <w:rsid w:val="00CA17BA"/>
    <w:rsid w:val="00CA336C"/>
    <w:rsid w:val="00CB333D"/>
    <w:rsid w:val="00CB60FB"/>
    <w:rsid w:val="00CB7263"/>
    <w:rsid w:val="00CC719C"/>
    <w:rsid w:val="00CD76B8"/>
    <w:rsid w:val="00CE0CAC"/>
    <w:rsid w:val="00CE263E"/>
    <w:rsid w:val="00CE6363"/>
    <w:rsid w:val="00CE79E8"/>
    <w:rsid w:val="00CF33D8"/>
    <w:rsid w:val="00CF6DEA"/>
    <w:rsid w:val="00CF77B6"/>
    <w:rsid w:val="00D10C44"/>
    <w:rsid w:val="00D16C38"/>
    <w:rsid w:val="00D2509B"/>
    <w:rsid w:val="00D25E0E"/>
    <w:rsid w:val="00D32CBC"/>
    <w:rsid w:val="00D3308F"/>
    <w:rsid w:val="00D444F2"/>
    <w:rsid w:val="00D4776D"/>
    <w:rsid w:val="00D54D71"/>
    <w:rsid w:val="00D63711"/>
    <w:rsid w:val="00D63E73"/>
    <w:rsid w:val="00D673A3"/>
    <w:rsid w:val="00D67929"/>
    <w:rsid w:val="00D77FFE"/>
    <w:rsid w:val="00D8462B"/>
    <w:rsid w:val="00D87979"/>
    <w:rsid w:val="00D97838"/>
    <w:rsid w:val="00DB02D9"/>
    <w:rsid w:val="00DB0FE5"/>
    <w:rsid w:val="00DD1022"/>
    <w:rsid w:val="00DD6403"/>
    <w:rsid w:val="00DF49C2"/>
    <w:rsid w:val="00DF4E82"/>
    <w:rsid w:val="00DF6181"/>
    <w:rsid w:val="00DF664B"/>
    <w:rsid w:val="00DF78BE"/>
    <w:rsid w:val="00E04AF3"/>
    <w:rsid w:val="00E160A2"/>
    <w:rsid w:val="00E16C12"/>
    <w:rsid w:val="00E22101"/>
    <w:rsid w:val="00E37BAF"/>
    <w:rsid w:val="00E43F72"/>
    <w:rsid w:val="00E541B4"/>
    <w:rsid w:val="00E55C09"/>
    <w:rsid w:val="00E61509"/>
    <w:rsid w:val="00E649D7"/>
    <w:rsid w:val="00E6533C"/>
    <w:rsid w:val="00E65A83"/>
    <w:rsid w:val="00EA0728"/>
    <w:rsid w:val="00EA6930"/>
    <w:rsid w:val="00EB2F7E"/>
    <w:rsid w:val="00EC4790"/>
    <w:rsid w:val="00EC7309"/>
    <w:rsid w:val="00ED6F70"/>
    <w:rsid w:val="00EE16FF"/>
    <w:rsid w:val="00EE7836"/>
    <w:rsid w:val="00EF0DFC"/>
    <w:rsid w:val="00EF5E7A"/>
    <w:rsid w:val="00F0067B"/>
    <w:rsid w:val="00F10A8E"/>
    <w:rsid w:val="00F1213A"/>
    <w:rsid w:val="00F13359"/>
    <w:rsid w:val="00F17B08"/>
    <w:rsid w:val="00F229DF"/>
    <w:rsid w:val="00F2306F"/>
    <w:rsid w:val="00F301D5"/>
    <w:rsid w:val="00F3558F"/>
    <w:rsid w:val="00F364E6"/>
    <w:rsid w:val="00F36600"/>
    <w:rsid w:val="00F4389C"/>
    <w:rsid w:val="00F44264"/>
    <w:rsid w:val="00F44EBB"/>
    <w:rsid w:val="00F55BBF"/>
    <w:rsid w:val="00F60CAA"/>
    <w:rsid w:val="00F651DF"/>
    <w:rsid w:val="00F661BC"/>
    <w:rsid w:val="00F66EE8"/>
    <w:rsid w:val="00F72777"/>
    <w:rsid w:val="00F82856"/>
    <w:rsid w:val="00F95EC7"/>
    <w:rsid w:val="00F95F84"/>
    <w:rsid w:val="00FA4D8D"/>
    <w:rsid w:val="00FB5438"/>
    <w:rsid w:val="00FB581E"/>
    <w:rsid w:val="00FB74BF"/>
    <w:rsid w:val="00FC0F18"/>
    <w:rsid w:val="00FC3AC9"/>
    <w:rsid w:val="00FE4A21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716B"/>
  <w15:chartTrackingRefBased/>
  <w15:docId w15:val="{B4D097FA-06ED-46EE-80B3-6A9A984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624"/>
  </w:style>
  <w:style w:type="paragraph" w:styleId="Nagwek1">
    <w:name w:val="heading 1"/>
    <w:basedOn w:val="Normalny"/>
    <w:next w:val="Normalny"/>
    <w:link w:val="Nagwek1Znak"/>
    <w:uiPriority w:val="9"/>
    <w:qFormat/>
    <w:rsid w:val="0089562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6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56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6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62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89562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62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62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62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8956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56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8956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6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5624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95624"/>
    <w:rPr>
      <w:b/>
      <w:bCs/>
    </w:rPr>
  </w:style>
  <w:style w:type="character" w:styleId="Uwydatnienie">
    <w:name w:val="Emphasis"/>
    <w:basedOn w:val="Domylnaczcionkaakapitu"/>
    <w:uiPriority w:val="20"/>
    <w:qFormat/>
    <w:rsid w:val="00895624"/>
    <w:rPr>
      <w:i/>
      <w:iCs/>
      <w:color w:val="000000" w:themeColor="text1"/>
    </w:rPr>
  </w:style>
  <w:style w:type="paragraph" w:styleId="Bezodstpw">
    <w:name w:val="No Spacing"/>
    <w:uiPriority w:val="1"/>
    <w:qFormat/>
    <w:rsid w:val="0089562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56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56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62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624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9562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9562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8956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95624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95624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62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FB"/>
  </w:style>
  <w:style w:type="paragraph" w:styleId="Stopka">
    <w:name w:val="footer"/>
    <w:basedOn w:val="Normalny"/>
    <w:link w:val="StopkaZnak"/>
    <w:uiPriority w:val="99"/>
    <w:unhideWhenUsed/>
    <w:rsid w:val="00C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FB"/>
  </w:style>
  <w:style w:type="paragraph" w:styleId="Akapitzlist">
    <w:name w:val="List Paragraph"/>
    <w:basedOn w:val="Normalny"/>
    <w:uiPriority w:val="34"/>
    <w:qFormat/>
    <w:rsid w:val="004F0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2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24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Pszczółka</dc:creator>
  <cp:keywords/>
  <dc:description/>
  <cp:lastModifiedBy>Jolanta Pszczółka</cp:lastModifiedBy>
  <cp:revision>289</cp:revision>
  <cp:lastPrinted>2021-08-09T11:07:00Z</cp:lastPrinted>
  <dcterms:created xsi:type="dcterms:W3CDTF">2020-06-10T06:05:00Z</dcterms:created>
  <dcterms:modified xsi:type="dcterms:W3CDTF">2021-08-09T11:07:00Z</dcterms:modified>
</cp:coreProperties>
</file>